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-266"/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2"/>
        <w:gridCol w:w="1159"/>
        <w:gridCol w:w="3676"/>
        <w:gridCol w:w="1223"/>
      </w:tblGrid>
      <w:tr w:rsidR="002E2BCD" w:rsidRPr="005932EF" w:rsidTr="002E2BCD">
        <w:trPr>
          <w:trHeight w:val="796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3B36B1" w:rsidRDefault="002E2BCD" w:rsidP="003B36B1">
            <w:pPr>
              <w:ind w:left="0" w:right="5" w:firstLin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BDD29F" wp14:editId="4145E5F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60325</wp:posOffset>
                  </wp:positionV>
                  <wp:extent cx="2047875" cy="343535"/>
                  <wp:effectExtent l="0" t="0" r="0" b="0"/>
                  <wp:wrapTopAndBottom/>
                  <wp:docPr id="2" name="Imagem 2" descr="cid:image002.png@01D77C87.AA60D1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id:image002.png@01D77C87.AA60D1A0"/>
                          <pic:cNvPicPr/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BCD">
              <w:rPr>
                <w:rFonts w:asciiTheme="minorHAnsi" w:hAnsiTheme="minorHAnsi" w:cstheme="minorHAnsi"/>
                <w:b/>
                <w:sz w:val="28"/>
                <w:szCs w:val="28"/>
              </w:rPr>
              <w:t>DECLARAÇÃ</w:t>
            </w:r>
            <w:bookmarkStart w:id="0" w:name="_GoBack"/>
            <w:bookmarkEnd w:id="0"/>
            <w:r w:rsidRPr="002E2BC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 PARA REGULARIZAÇÃO </w:t>
            </w:r>
          </w:p>
          <w:p w:rsidR="002E2BCD" w:rsidRDefault="002E2BCD" w:rsidP="003B36B1">
            <w:pPr>
              <w:ind w:left="0" w:right="5" w:firstLin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E2BCD">
              <w:rPr>
                <w:rFonts w:asciiTheme="minorHAnsi" w:hAnsiTheme="minorHAnsi" w:cstheme="minorHAnsi"/>
                <w:b/>
                <w:sz w:val="28"/>
                <w:szCs w:val="28"/>
              </w:rPr>
              <w:t>DE COMPARTILHAMENTO DE INFRAESTRUTURA</w:t>
            </w:r>
          </w:p>
          <w:p w:rsidR="007001E7" w:rsidRPr="002E2BCD" w:rsidRDefault="007001E7" w:rsidP="003B36B1">
            <w:pPr>
              <w:ind w:left="0" w:right="5" w:firstLin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E2BCD" w:rsidRPr="005932EF" w:rsidTr="002E2BCD">
        <w:trPr>
          <w:trHeight w:val="315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2E2BCD" w:rsidRDefault="002E2BCD" w:rsidP="007001E7">
            <w:pPr>
              <w:spacing w:after="101"/>
              <w:ind w:left="0" w:right="49" w:firstLine="0"/>
            </w:pPr>
            <w:r>
              <w:t>À Companhia Estadual de Distribuição de Energia Elétrica – CEEE-D – Grupo Equatorial Energia</w:t>
            </w:r>
          </w:p>
          <w:p w:rsidR="002E2BCD" w:rsidRDefault="002E2BCD" w:rsidP="003B36B1">
            <w:pPr>
              <w:spacing w:after="98"/>
              <w:ind w:left="0" w:firstLine="0"/>
            </w:pPr>
            <w:r>
              <w:t xml:space="preserve">Declaro que a empresa </w:t>
            </w:r>
            <w:r w:rsidR="007675B0">
              <w:rPr>
                <w:color w:val="FF0000"/>
              </w:rPr>
              <w:t xml:space="preserve">&lt; Razão Social </w:t>
            </w:r>
            <w:r>
              <w:rPr>
                <w:color w:val="FF0000"/>
              </w:rPr>
              <w:t>&gt;</w:t>
            </w:r>
            <w:r>
              <w:t xml:space="preserve">, CNPJ: </w:t>
            </w:r>
            <w:r w:rsidR="007675B0">
              <w:rPr>
                <w:color w:val="FF0000"/>
              </w:rPr>
              <w:t xml:space="preserve">&lt; Número CNPJ </w:t>
            </w:r>
            <w:r>
              <w:rPr>
                <w:color w:val="FF0000"/>
              </w:rPr>
              <w:t>&gt;</w:t>
            </w:r>
            <w:r>
              <w:t xml:space="preserve">, com sede localizada no endereço: </w:t>
            </w:r>
            <w:r w:rsidR="007675B0">
              <w:rPr>
                <w:color w:val="FF0000"/>
              </w:rPr>
              <w:t xml:space="preserve">&lt; Nome do Logradouro </w:t>
            </w:r>
            <w:r>
              <w:rPr>
                <w:color w:val="FF0000"/>
              </w:rPr>
              <w:t>&gt;</w:t>
            </w:r>
            <w:r>
              <w:t xml:space="preserve">, </w:t>
            </w:r>
            <w:r w:rsidR="007675B0">
              <w:rPr>
                <w:color w:val="FF0000"/>
              </w:rPr>
              <w:t xml:space="preserve">&lt; Número do Prédio </w:t>
            </w:r>
            <w:r>
              <w:rPr>
                <w:color w:val="FF0000"/>
              </w:rPr>
              <w:t>&gt;</w:t>
            </w:r>
            <w:r>
              <w:t xml:space="preserve">, na cidade de </w:t>
            </w:r>
            <w:r w:rsidR="007675B0">
              <w:rPr>
                <w:color w:val="FF0000"/>
              </w:rPr>
              <w:t xml:space="preserve">&lt; Nome da Cidade </w:t>
            </w:r>
            <w:r>
              <w:rPr>
                <w:color w:val="FF0000"/>
              </w:rPr>
              <w:t>&gt;</w:t>
            </w:r>
            <w:r>
              <w:t xml:space="preserve"> - </w:t>
            </w:r>
            <w:r w:rsidR="007675B0">
              <w:rPr>
                <w:color w:val="FF0000"/>
              </w:rPr>
              <w:t>&lt;UF</w:t>
            </w:r>
            <w:r>
              <w:rPr>
                <w:color w:val="FF0000"/>
              </w:rPr>
              <w:t>&gt;</w:t>
            </w:r>
            <w:r>
              <w:t xml:space="preserve">, telefone: </w:t>
            </w:r>
            <w:r w:rsidR="007675B0">
              <w:rPr>
                <w:color w:val="FF0000"/>
              </w:rPr>
              <w:t xml:space="preserve">&lt; N° Telefone </w:t>
            </w:r>
            <w:r>
              <w:rPr>
                <w:color w:val="FF0000"/>
              </w:rPr>
              <w:t>&gt;</w:t>
            </w:r>
            <w:r>
              <w:t xml:space="preserve"> e e-mail: </w:t>
            </w:r>
            <w:r w:rsidR="007675B0">
              <w:rPr>
                <w:color w:val="FF0000"/>
              </w:rPr>
              <w:t xml:space="preserve">&lt; Endereço E-mail </w:t>
            </w:r>
            <w:r>
              <w:rPr>
                <w:color w:val="FF0000"/>
              </w:rPr>
              <w:t xml:space="preserve">&gt;, </w:t>
            </w:r>
            <w:r>
              <w:t>ocupa e utiliza a infraestrutura desta companhia para fornecer Serviços de comunicação multimídia desde o mês de</w:t>
            </w:r>
            <w:r w:rsidR="007675B0">
              <w:rPr>
                <w:color w:val="FF0000"/>
              </w:rPr>
              <w:t xml:space="preserve"> &lt; Mês/Ano </w:t>
            </w:r>
            <w:r>
              <w:rPr>
                <w:color w:val="FF0000"/>
              </w:rPr>
              <w:t>&gt;</w:t>
            </w:r>
            <w:r>
              <w:t xml:space="preserve"> sem o respectivo contrato.</w:t>
            </w:r>
          </w:p>
          <w:p w:rsidR="007001E7" w:rsidRPr="007001E7" w:rsidRDefault="002E2BCD" w:rsidP="003B36B1">
            <w:pPr>
              <w:spacing w:line="240" w:lineRule="auto"/>
              <w:ind w:left="0" w:firstLine="0"/>
              <w:rPr>
                <w:color w:val="auto"/>
              </w:rPr>
            </w:pPr>
            <w:r>
              <w:t xml:space="preserve">Considerando a necessidade de regularização dos pontos, informa-se abaixo o número e localização dos pontos que necessitam de regularização no município de </w:t>
            </w:r>
            <w:r w:rsidR="007675B0">
              <w:rPr>
                <w:color w:val="FF0000"/>
              </w:rPr>
              <w:t>&lt; Nome da Cidade &gt;</w:t>
            </w:r>
            <w:r w:rsidRPr="00864AB0">
              <w:rPr>
                <w:color w:val="auto"/>
              </w:rPr>
              <w:t>:</w:t>
            </w:r>
          </w:p>
        </w:tc>
      </w:tr>
      <w:tr w:rsidR="002E2BCD" w:rsidRPr="005932EF" w:rsidTr="00E73D30">
        <w:trPr>
          <w:trHeight w:val="315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32EF">
              <w:rPr>
                <w:rFonts w:ascii="Calibri" w:eastAsia="Times New Roman" w:hAnsi="Calibri" w:cs="Calibri"/>
                <w:b/>
                <w:bCs/>
              </w:rPr>
              <w:t>DESCRIÇÃO TÉCNICA DO PROJETO A SER IMPLANTADO</w:t>
            </w:r>
          </w:p>
        </w:tc>
      </w:tr>
      <w:tr w:rsidR="002E2BCD" w:rsidRPr="005932EF" w:rsidTr="002E2BCD">
        <w:trPr>
          <w:trHeight w:val="300"/>
        </w:trPr>
        <w:tc>
          <w:tcPr>
            <w:tcW w:w="98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</w:tr>
      <w:tr w:rsidR="002E2BCD" w:rsidRPr="005932EF" w:rsidTr="002E2BCD">
        <w:trPr>
          <w:trHeight w:val="315"/>
        </w:trPr>
        <w:tc>
          <w:tcPr>
            <w:tcW w:w="98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2E2BCD" w:rsidRPr="005932EF" w:rsidTr="00E73D30">
        <w:trPr>
          <w:trHeight w:val="315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32EF">
              <w:rPr>
                <w:rFonts w:ascii="Calibri" w:eastAsia="Times New Roman" w:hAnsi="Calibri" w:cs="Calibri"/>
                <w:b/>
                <w:bCs/>
              </w:rPr>
              <w:t>PROJETO DE INSTALAÇÃO (LANÇAMENTO DE REDE NOVA)</w:t>
            </w:r>
          </w:p>
        </w:tc>
      </w:tr>
      <w:tr w:rsidR="002E2BCD" w:rsidRPr="005932EF" w:rsidTr="00E73D30">
        <w:trPr>
          <w:trHeight w:val="315"/>
        </w:trPr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32EF">
              <w:rPr>
                <w:rFonts w:ascii="Calibri" w:eastAsia="Times New Roman" w:hAnsi="Calibri" w:cs="Calibri"/>
                <w:b/>
                <w:bCs/>
              </w:rPr>
              <w:t>FIOS E CABOS</w:t>
            </w:r>
          </w:p>
        </w:tc>
        <w:tc>
          <w:tcPr>
            <w:tcW w:w="4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32EF">
              <w:rPr>
                <w:rFonts w:ascii="Calibri" w:eastAsia="Times New Roman" w:hAnsi="Calibri" w:cs="Calibri"/>
                <w:b/>
                <w:bCs/>
              </w:rPr>
              <w:t>FIBRA ÓTICA</w:t>
            </w:r>
          </w:p>
        </w:tc>
      </w:tr>
      <w:tr w:rsidR="002E2BCD" w:rsidRPr="005932EF" w:rsidTr="002E2BCD">
        <w:trPr>
          <w:trHeight w:val="480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932E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Localização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(logradouro)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Pontos E</w:t>
            </w:r>
            <w:r w:rsidRPr="005932E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xistentes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932E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Localização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(logradouro)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Pontos E</w:t>
            </w:r>
            <w:r w:rsidRPr="005932E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xistentes</w:t>
            </w:r>
          </w:p>
        </w:tc>
      </w:tr>
      <w:tr w:rsidR="002E2BCD" w:rsidRPr="005932EF" w:rsidTr="002E2BCD">
        <w:trPr>
          <w:trHeight w:val="315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</w:tr>
      <w:tr w:rsidR="002E2BCD" w:rsidRPr="005932EF" w:rsidTr="002E2BCD">
        <w:trPr>
          <w:trHeight w:val="315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</w:tr>
      <w:tr w:rsidR="002E2BCD" w:rsidRPr="005932EF" w:rsidTr="002E2BCD">
        <w:trPr>
          <w:trHeight w:val="315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D2E84" w:rsidRPr="005932EF" w:rsidTr="002E2BCD">
        <w:trPr>
          <w:trHeight w:val="315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E84" w:rsidRPr="005932EF" w:rsidRDefault="002D2E84" w:rsidP="002E2BCD">
            <w:pPr>
              <w:spacing w:line="240" w:lineRule="auto"/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2E84" w:rsidRPr="005932EF" w:rsidRDefault="002D2E84" w:rsidP="002E2BCD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E84" w:rsidRPr="005932EF" w:rsidRDefault="002D2E84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E84" w:rsidRPr="005932EF" w:rsidRDefault="002D2E84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D2E84" w:rsidRPr="005932EF" w:rsidTr="002E2BCD">
        <w:trPr>
          <w:trHeight w:val="315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E84" w:rsidRPr="005932EF" w:rsidRDefault="002D2E84" w:rsidP="002E2BCD">
            <w:pPr>
              <w:spacing w:line="240" w:lineRule="auto"/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2E84" w:rsidRPr="005932EF" w:rsidRDefault="002D2E84" w:rsidP="002E2BCD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E84" w:rsidRPr="005932EF" w:rsidRDefault="002D2E84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E84" w:rsidRPr="005932EF" w:rsidRDefault="002D2E84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D2E84" w:rsidRPr="005932EF" w:rsidTr="002E2BCD">
        <w:trPr>
          <w:trHeight w:val="315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E84" w:rsidRPr="005932EF" w:rsidRDefault="002D2E84" w:rsidP="002E2BCD">
            <w:pPr>
              <w:spacing w:line="240" w:lineRule="auto"/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2E84" w:rsidRPr="005932EF" w:rsidRDefault="002D2E84" w:rsidP="002E2BCD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E84" w:rsidRPr="005932EF" w:rsidRDefault="002D2E84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E84" w:rsidRPr="005932EF" w:rsidRDefault="002D2E84" w:rsidP="002E2BC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E2BCD" w:rsidRPr="005932EF" w:rsidTr="002E2BCD">
        <w:trPr>
          <w:trHeight w:val="315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2BCD" w:rsidRPr="0066647F" w:rsidRDefault="002E2BCD" w:rsidP="002E2BCD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</w:rPr>
            </w:pPr>
            <w:r w:rsidRPr="0066647F">
              <w:rPr>
                <w:rFonts w:ascii="Calibri" w:eastAsia="Times New Roman" w:hAnsi="Calibri" w:cs="Calibri"/>
                <w:b/>
                <w:bCs/>
                <w:color w:val="auto"/>
              </w:rPr>
              <w:t>Total (pontos)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2BCD" w:rsidRPr="0066647F" w:rsidRDefault="002E2BCD" w:rsidP="002E2BCD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  <w:color w:val="auto"/>
              </w:rPr>
            </w:pPr>
            <w:r w:rsidRPr="0066647F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2BCD" w:rsidRPr="0066647F" w:rsidRDefault="002E2BCD" w:rsidP="002E2BCD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</w:rPr>
            </w:pPr>
            <w:r w:rsidRPr="0066647F">
              <w:rPr>
                <w:rFonts w:ascii="Calibri" w:eastAsia="Times New Roman" w:hAnsi="Calibri" w:cs="Calibri"/>
                <w:b/>
                <w:bCs/>
                <w:color w:val="auto"/>
              </w:rPr>
              <w:t>Total (pontos)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</w:tr>
      <w:tr w:rsidR="002E2BCD" w:rsidRPr="005932EF" w:rsidTr="002E2BCD">
        <w:trPr>
          <w:trHeight w:val="315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CD" w:rsidRPr="0066647F" w:rsidRDefault="002E2BCD" w:rsidP="002E2BCD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</w:rPr>
            </w:pPr>
            <w:r w:rsidRPr="0066647F">
              <w:rPr>
                <w:rFonts w:ascii="Calibri" w:eastAsia="Times New Roman" w:hAnsi="Calibri" w:cs="Calibri"/>
                <w:b/>
                <w:bCs/>
                <w:color w:val="auto"/>
              </w:rPr>
              <w:t>Total (m</w:t>
            </w:r>
            <w:r>
              <w:rPr>
                <w:rFonts w:ascii="Calibri" w:eastAsia="Times New Roman" w:hAnsi="Calibri" w:cs="Calibri"/>
                <w:b/>
                <w:bCs/>
                <w:color w:val="auto"/>
              </w:rPr>
              <w:t>etros</w:t>
            </w:r>
            <w:r w:rsidRPr="0066647F">
              <w:rPr>
                <w:rFonts w:ascii="Calibri" w:eastAsia="Times New Roman" w:hAnsi="Calibri" w:cs="Calibri"/>
                <w:b/>
                <w:bCs/>
                <w:color w:val="auto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BCD" w:rsidRPr="0066647F" w:rsidRDefault="002E2BCD" w:rsidP="002E2BCD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  <w:color w:val="auto"/>
              </w:rPr>
            </w:pPr>
            <w:r w:rsidRPr="0066647F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CD" w:rsidRPr="0066647F" w:rsidRDefault="002E2BCD" w:rsidP="002E2BCD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</w:rPr>
            </w:pPr>
            <w:r w:rsidRPr="0066647F">
              <w:rPr>
                <w:rFonts w:ascii="Calibri" w:eastAsia="Times New Roman" w:hAnsi="Calibri" w:cs="Calibri"/>
                <w:b/>
                <w:bCs/>
                <w:color w:val="auto"/>
              </w:rPr>
              <w:t>Total (m</w:t>
            </w:r>
            <w:r>
              <w:rPr>
                <w:rFonts w:ascii="Calibri" w:eastAsia="Times New Roman" w:hAnsi="Calibri" w:cs="Calibri"/>
                <w:b/>
                <w:bCs/>
                <w:color w:val="auto"/>
              </w:rPr>
              <w:t>etros</w:t>
            </w:r>
            <w:r w:rsidRPr="0066647F">
              <w:rPr>
                <w:rFonts w:ascii="Calibri" w:eastAsia="Times New Roman" w:hAnsi="Calibri" w:cs="Calibri"/>
                <w:b/>
                <w:bCs/>
                <w:color w:val="auto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BCD" w:rsidRPr="005932EF" w:rsidRDefault="002E2BCD" w:rsidP="002E2BCD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</w:tr>
      <w:tr w:rsidR="002E2BCD" w:rsidRPr="005932EF" w:rsidTr="007001E7">
        <w:trPr>
          <w:trHeight w:val="4130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BCD" w:rsidRDefault="002E2BCD" w:rsidP="007001E7">
            <w:pPr>
              <w:spacing w:after="240" w:line="240" w:lineRule="auto"/>
              <w:ind w:left="0" w:right="51" w:firstLine="0"/>
              <w:jc w:val="center"/>
            </w:pPr>
            <w:r>
              <w:t xml:space="preserve">Diante destas informações, nos comprometemos a </w:t>
            </w:r>
            <w:r>
              <w:rPr>
                <w:b/>
              </w:rPr>
              <w:t>formalizar ou aditar o contrato</w:t>
            </w:r>
            <w:r>
              <w:t xml:space="preserve"> de compartilhamento de infraestrutura apresentando projeto técnico conforme norma PAD-11.058 da CEEE-D. </w:t>
            </w:r>
            <w:r w:rsidRPr="0056158E">
              <w:t xml:space="preserve">Todos os procedimentos necessários para </w:t>
            </w:r>
            <w:r>
              <w:t xml:space="preserve">ingresso da </w:t>
            </w:r>
            <w:r w:rsidRPr="0056158E">
              <w:t>solicitação da Re</w:t>
            </w:r>
            <w:r>
              <w:t xml:space="preserve">gularização do Compartilhamento </w:t>
            </w:r>
            <w:r w:rsidRPr="0056158E">
              <w:t xml:space="preserve">de Infraestrutura estão disponíveis no endereço </w:t>
            </w:r>
            <w:hyperlink r:id="rId8" w:history="1">
              <w:r w:rsidRPr="00535C4C">
                <w:rPr>
                  <w:rStyle w:val="Hyperlink"/>
                </w:rPr>
                <w:t>https://ceee.equatorialenergia.com.br/compartilhamento-de-infraestrutura</w:t>
              </w:r>
            </w:hyperlink>
            <w:r w:rsidRPr="0056158E">
              <w:t>.</w:t>
            </w:r>
          </w:p>
          <w:p w:rsidR="007001E7" w:rsidRDefault="002E2BCD" w:rsidP="007001E7">
            <w:pPr>
              <w:spacing w:after="119" w:line="359" w:lineRule="auto"/>
              <w:ind w:left="-15" w:right="49" w:firstLine="0"/>
            </w:pPr>
            <w:r>
              <w:t>Autorizo desde já que a CEEE-D Grupo Equatorial Energia efetue a cobrança da quantidade declarada neste instrumento, bem como os faturamentos retroativos com o valor do ponto atualizado.</w:t>
            </w:r>
          </w:p>
          <w:p w:rsidR="002E2BCD" w:rsidRDefault="002E2BCD" w:rsidP="007001E7">
            <w:pPr>
              <w:spacing w:after="119" w:line="359" w:lineRule="auto"/>
              <w:ind w:left="-15" w:right="49" w:firstLine="0"/>
            </w:pPr>
            <w:r>
              <w:t xml:space="preserve">Pelo “CONSUMIDOR”                      </w:t>
            </w:r>
            <w:r w:rsidR="007675B0">
              <w:rPr>
                <w:color w:val="FF0000"/>
              </w:rPr>
              <w:t xml:space="preserve">&lt; </w:t>
            </w:r>
            <w:r w:rsidRPr="00535C4C">
              <w:rPr>
                <w:color w:val="FF0000"/>
              </w:rPr>
              <w:t>Porto Alegre</w:t>
            </w:r>
            <w:r w:rsidR="007675B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&gt;</w:t>
            </w:r>
            <w:r>
              <w:t>, _______ de ________________de 20____.</w:t>
            </w:r>
          </w:p>
          <w:p w:rsidR="002E2BCD" w:rsidRDefault="002E2BCD" w:rsidP="002E2BCD">
            <w:pPr>
              <w:ind w:left="0" w:firstLine="0"/>
              <w:jc w:val="left"/>
            </w:pPr>
          </w:p>
          <w:p w:rsidR="002E2BCD" w:rsidRDefault="002E2BCD" w:rsidP="002E2BCD">
            <w:pPr>
              <w:tabs>
                <w:tab w:val="center" w:pos="4249"/>
                <w:tab w:val="center" w:pos="4957"/>
                <w:tab w:val="center" w:pos="5665"/>
                <w:tab w:val="center" w:pos="6374"/>
              </w:tabs>
              <w:ind w:left="0" w:firstLine="0"/>
              <w:jc w:val="left"/>
            </w:pPr>
            <w:r>
              <w:t>______________________________</w:t>
            </w:r>
          </w:p>
          <w:p w:rsidR="002E2BCD" w:rsidRDefault="002E2BCD" w:rsidP="002E2BCD">
            <w:pPr>
              <w:tabs>
                <w:tab w:val="center" w:pos="1416"/>
                <w:tab w:val="center" w:pos="2125"/>
                <w:tab w:val="center" w:pos="2833"/>
                <w:tab w:val="center" w:pos="3541"/>
                <w:tab w:val="center" w:pos="4249"/>
                <w:tab w:val="center" w:pos="4957"/>
                <w:tab w:val="center" w:pos="5665"/>
              </w:tabs>
              <w:ind w:left="-15" w:firstLine="0"/>
              <w:jc w:val="left"/>
            </w:pPr>
            <w:r>
              <w:t xml:space="preserve">Nome: </w:t>
            </w:r>
          </w:p>
          <w:p w:rsidR="002E2BCD" w:rsidRDefault="002E2BCD" w:rsidP="002E2BCD">
            <w:pPr>
              <w:tabs>
                <w:tab w:val="center" w:pos="1416"/>
                <w:tab w:val="center" w:pos="2125"/>
                <w:tab w:val="center" w:pos="2833"/>
                <w:tab w:val="center" w:pos="3541"/>
                <w:tab w:val="center" w:pos="4249"/>
                <w:tab w:val="center" w:pos="4957"/>
                <w:tab w:val="center" w:pos="5665"/>
              </w:tabs>
              <w:ind w:left="-15" w:firstLine="0"/>
              <w:jc w:val="left"/>
            </w:pPr>
            <w:r>
              <w:t xml:space="preserve">CPF: </w:t>
            </w:r>
          </w:p>
          <w:p w:rsidR="002E2BCD" w:rsidRPr="005932EF" w:rsidRDefault="002E2BCD" w:rsidP="002E2BCD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</w:p>
        </w:tc>
      </w:tr>
    </w:tbl>
    <w:p w:rsidR="00063E6F" w:rsidRDefault="00063E6F" w:rsidP="003B36B1">
      <w:pPr>
        <w:spacing w:line="359" w:lineRule="auto"/>
        <w:ind w:left="0" w:right="49" w:firstLine="0"/>
      </w:pPr>
    </w:p>
    <w:p w:rsidR="002D5F96" w:rsidRPr="002D5F96" w:rsidRDefault="002D5F96" w:rsidP="002D5F96">
      <w:pPr>
        <w:spacing w:after="240" w:line="240" w:lineRule="auto"/>
        <w:ind w:left="-6" w:right="51" w:hanging="11"/>
        <w:rPr>
          <w:sz w:val="2"/>
        </w:rPr>
      </w:pPr>
    </w:p>
    <w:sectPr w:rsidR="002D5F96" w:rsidRPr="002D5F96" w:rsidSect="002D5F96">
      <w:headerReference w:type="default" r:id="rId9"/>
      <w:pgSz w:w="12242" w:h="15842"/>
      <w:pgMar w:top="1153" w:right="833" w:bottom="993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C7" w:rsidRDefault="003348C7" w:rsidP="00D43776">
      <w:pPr>
        <w:spacing w:line="240" w:lineRule="auto"/>
      </w:pPr>
      <w:r>
        <w:separator/>
      </w:r>
    </w:p>
  </w:endnote>
  <w:endnote w:type="continuationSeparator" w:id="0">
    <w:p w:rsidR="003348C7" w:rsidRDefault="003348C7" w:rsidP="00D43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C7" w:rsidRDefault="003348C7" w:rsidP="00D43776">
      <w:pPr>
        <w:spacing w:line="240" w:lineRule="auto"/>
      </w:pPr>
      <w:r>
        <w:separator/>
      </w:r>
    </w:p>
  </w:footnote>
  <w:footnote w:type="continuationSeparator" w:id="0">
    <w:p w:rsidR="003348C7" w:rsidRDefault="003348C7" w:rsidP="00D43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76" w:rsidRDefault="00D437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E5"/>
    <w:rsid w:val="00063E6F"/>
    <w:rsid w:val="00117443"/>
    <w:rsid w:val="0023605F"/>
    <w:rsid w:val="00240C87"/>
    <w:rsid w:val="00242E8B"/>
    <w:rsid w:val="002437DB"/>
    <w:rsid w:val="002D2E84"/>
    <w:rsid w:val="002D5F96"/>
    <w:rsid w:val="002E2BCD"/>
    <w:rsid w:val="002F6BE5"/>
    <w:rsid w:val="002F6C7B"/>
    <w:rsid w:val="003348C7"/>
    <w:rsid w:val="003B36B1"/>
    <w:rsid w:val="004738A5"/>
    <w:rsid w:val="004966B5"/>
    <w:rsid w:val="004C3574"/>
    <w:rsid w:val="00535C4C"/>
    <w:rsid w:val="0056158E"/>
    <w:rsid w:val="005932EF"/>
    <w:rsid w:val="0061604D"/>
    <w:rsid w:val="00632865"/>
    <w:rsid w:val="006362AC"/>
    <w:rsid w:val="0066647F"/>
    <w:rsid w:val="00675C28"/>
    <w:rsid w:val="006D5100"/>
    <w:rsid w:val="007001E7"/>
    <w:rsid w:val="0070488D"/>
    <w:rsid w:val="007675B0"/>
    <w:rsid w:val="00830863"/>
    <w:rsid w:val="00864317"/>
    <w:rsid w:val="00864AB0"/>
    <w:rsid w:val="008D0959"/>
    <w:rsid w:val="00974A89"/>
    <w:rsid w:val="00B829A7"/>
    <w:rsid w:val="00C42960"/>
    <w:rsid w:val="00D3322B"/>
    <w:rsid w:val="00D43776"/>
    <w:rsid w:val="00D6458C"/>
    <w:rsid w:val="00D822C6"/>
    <w:rsid w:val="00E31EF2"/>
    <w:rsid w:val="00E73D30"/>
    <w:rsid w:val="00F36850"/>
    <w:rsid w:val="00F62B86"/>
    <w:rsid w:val="00F9311A"/>
    <w:rsid w:val="00F9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35C7D2-C7F5-4DAE-93D5-6F3CBBE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2C6"/>
    <w:pPr>
      <w:spacing w:line="259" w:lineRule="auto"/>
      <w:ind w:left="10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D822C6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3776"/>
    <w:pPr>
      <w:tabs>
        <w:tab w:val="center" w:pos="4252"/>
        <w:tab w:val="right" w:pos="8504"/>
      </w:tabs>
      <w:spacing w:line="240" w:lineRule="auto"/>
    </w:pPr>
    <w:rPr>
      <w:rFonts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rsid w:val="00D43776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D43776"/>
    <w:pPr>
      <w:tabs>
        <w:tab w:val="center" w:pos="4252"/>
        <w:tab w:val="right" w:pos="8504"/>
      </w:tabs>
      <w:spacing w:line="240" w:lineRule="auto"/>
    </w:pPr>
    <w:rPr>
      <w:rFonts w:cs="Times New Roman"/>
      <w:sz w:val="20"/>
      <w:szCs w:val="20"/>
    </w:rPr>
  </w:style>
  <w:style w:type="character" w:customStyle="1" w:styleId="RodapChar">
    <w:name w:val="Rodapé Char"/>
    <w:link w:val="Rodap"/>
    <w:uiPriority w:val="99"/>
    <w:rsid w:val="00D43776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377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3776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66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ee.equatorialenergia.com.br/compartilhamento-de-infraestrutura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4.png@01D78F59.765285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m\Desktop\Admin%20Site\Declaracao_Regularizacao_Compartilhamento_Infraestru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Declaracao_Regularizacao_Compartilhamento_Infraestrutura.dot</Template>
  <TotalTime>23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CONTRATO  CELEBRADO  ENTRE A  COMPANHIA  ESTADUAL  DE  ENERGIA ELÉTRICA  E «nome_do_consumidor» PARA FORNECIMENTO  DE ENERGIA  ELÉTRICA - ESTRUTURA  TARIFÁRIA CONVENCIONAL</vt:lpstr>
    </vt:vector>
  </TitlesOfParts>
  <Company>CEEE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CONTRATO  CELEBRADO  ENTRE A  COMPANHIA  ESTADUAL  DE  ENERGIA ELÉTRICA  E «nome_do_consumidor» PARA FORNECIMENTO  DE ENERGIA  ELÉTRICA - ESTRUTURA  TARIFÁRIA CONVENCIONAL</dc:title>
  <dc:creator>Leandro de Lima Martins</dc:creator>
  <cp:lastModifiedBy>William da Silva Paula</cp:lastModifiedBy>
  <cp:revision>6</cp:revision>
  <dcterms:created xsi:type="dcterms:W3CDTF">2021-09-17T18:20:00Z</dcterms:created>
  <dcterms:modified xsi:type="dcterms:W3CDTF">2021-10-01T13:14:00Z</dcterms:modified>
</cp:coreProperties>
</file>